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25298" w14:textId="77777777" w:rsidR="005419B6" w:rsidRDefault="005419B6" w:rsidP="005419B6">
      <w:pPr>
        <w:autoSpaceDE w:val="0"/>
        <w:autoSpaceDN w:val="0"/>
        <w:adjustRightInd w:val="0"/>
        <w:spacing w:after="0" w:line="240" w:lineRule="auto"/>
        <w:rPr>
          <w:rFonts w:ascii="Bernard MT Condensed" w:hAnsi="Bernard MT Condensed" w:cs="Bernard MT Condensed"/>
          <w:color w:val="FF0000"/>
          <w:sz w:val="52"/>
          <w:szCs w:val="52"/>
        </w:rPr>
      </w:pPr>
      <w:r>
        <w:rPr>
          <w:rFonts w:ascii="Bernard MT Condensed" w:hAnsi="Bernard MT Condensed" w:cs="Bernard MT Condensed"/>
          <w:color w:val="FF0000"/>
          <w:sz w:val="52"/>
          <w:szCs w:val="52"/>
        </w:rPr>
        <w:t>FDR’s Court Packing Plan</w:t>
      </w:r>
    </w:p>
    <w:p w14:paraId="5782FD00" w14:textId="2CEDD51D" w:rsidR="005419B6" w:rsidRDefault="005419B6" w:rsidP="0054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Supreme Court opposition to Roosevelt’s programs continued with the Court consistently vetoing New Deal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legislation. FDR asked Congress to approve a law that would permit the President to increase the number of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Supreme Court judges from nine to fifteen if the judges refused to retire by the age of 70. </w:t>
      </w:r>
      <w:r>
        <w:rPr>
          <w:rFonts w:ascii="Times New Roman" w:hAnsi="Times New Roman" w:cs="Times New Roman"/>
          <w:b/>
          <w:bCs/>
          <w:color w:val="000000"/>
        </w:rPr>
        <w:t>The Judiciary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Reorganization Act of 1937 </w:t>
      </w:r>
      <w:r>
        <w:rPr>
          <w:rFonts w:ascii="Times New Roman" w:hAnsi="Times New Roman" w:cs="Times New Roman"/>
          <w:color w:val="000000"/>
        </w:rPr>
        <w:t>– or “court packing plan” as opponents called it – was intended to make the Supreme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Court approve New Deal laws. It never became a law because it threatened the separation of powers.</w:t>
      </w:r>
    </w:p>
    <w:p w14:paraId="44E64581" w14:textId="77777777" w:rsidR="005419B6" w:rsidRDefault="005419B6" w:rsidP="0054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DA12F4" w14:textId="5778E133" w:rsidR="005419B6" w:rsidRDefault="005419B6" w:rsidP="0054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How many judges are on the Supreme Court?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 long do they serve for?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 appoints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them?</w:t>
      </w:r>
    </w:p>
    <w:p w14:paraId="4B2BC9F2" w14:textId="77777777" w:rsidR="005419B6" w:rsidRDefault="005419B6" w:rsidP="0054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15E3D8" w14:textId="5364555E" w:rsidR="005419B6" w:rsidRDefault="005419B6" w:rsidP="0054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What was the Judiciary Reorganization Act?</w:t>
      </w:r>
    </w:p>
    <w:p w14:paraId="1E206692" w14:textId="77777777" w:rsidR="005419B6" w:rsidRDefault="005419B6" w:rsidP="0054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457CB9" w14:textId="2A207F8C" w:rsidR="005419B6" w:rsidRDefault="005419B6" w:rsidP="0054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Why did FDR want to change the number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Supreme Court judges?</w:t>
      </w:r>
    </w:p>
    <w:p w14:paraId="63819CE2" w14:textId="77777777" w:rsidR="005419B6" w:rsidRDefault="005419B6" w:rsidP="0054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CE8CFE" w14:textId="6FCF857B" w:rsidR="005419B6" w:rsidRDefault="005419B6" w:rsidP="0054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Why did this bill never become a law?</w:t>
      </w:r>
    </w:p>
    <w:p w14:paraId="1F3A469D" w14:textId="77777777" w:rsidR="005419B6" w:rsidRDefault="005419B6" w:rsidP="0054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0152C1" w14:textId="5B6ACA44" w:rsidR="005419B6" w:rsidRDefault="005419B6" w:rsidP="0054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Answer the following based on the cartoon </w:t>
      </w:r>
      <w:r>
        <w:rPr>
          <w:rFonts w:ascii="Times New Roman" w:hAnsi="Times New Roman" w:cs="Times New Roman"/>
          <w:color w:val="000000"/>
          <w:sz w:val="24"/>
          <w:szCs w:val="24"/>
        </w:rPr>
        <w:t>below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ADE6726" w14:textId="77777777" w:rsidR="005419B6" w:rsidRDefault="005419B6" w:rsidP="0054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2599A6" w14:textId="6C0B5047" w:rsidR="005419B6" w:rsidRDefault="005419B6" w:rsidP="0054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Who are the men on the right?</w:t>
      </w:r>
    </w:p>
    <w:p w14:paraId="09139AC0" w14:textId="77777777" w:rsidR="005419B6" w:rsidRDefault="005419B6" w:rsidP="005419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B8435F9" w14:textId="370592B0" w:rsidR="005419B6" w:rsidRDefault="005419B6" w:rsidP="0054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DAB8CA" wp14:editId="6E5203DB">
                <wp:simplePos x="0" y="0"/>
                <wp:positionH relativeFrom="column">
                  <wp:posOffset>3492500</wp:posOffset>
                </wp:positionH>
                <wp:positionV relativeFrom="paragraph">
                  <wp:posOffset>88900</wp:posOffset>
                </wp:positionV>
                <wp:extent cx="3619500" cy="49974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99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128BC" w14:textId="334C512D" w:rsidR="005419B6" w:rsidRDefault="005419B6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D2FFB8" wp14:editId="01A203F5">
                                  <wp:extent cx="3454400" cy="4780035"/>
                                  <wp:effectExtent l="0" t="0" r="0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9953" cy="4829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AB8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pt;margin-top:7pt;width:285pt;height:39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/kJQIAAEc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">
                <v:textbox>
                  <w:txbxContent>
                    <w:p w14:paraId="3AE128BC" w14:textId="334C512D" w:rsidR="005419B6" w:rsidRDefault="005419B6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1D2FFB8" wp14:editId="01A203F5">
                            <wp:extent cx="3454400" cy="4780035"/>
                            <wp:effectExtent l="0" t="0" r="0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9953" cy="4829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b. What is FDR doing?</w:t>
      </w:r>
    </w:p>
    <w:p w14:paraId="1DC57DAE" w14:textId="717F2D9B" w:rsidR="005419B6" w:rsidRDefault="005419B6" w:rsidP="005419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A174964" w14:textId="5CA933CD" w:rsidR="005419B6" w:rsidRDefault="005419B6" w:rsidP="0054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 Explain what’s in the garbage and why.</w:t>
      </w:r>
    </w:p>
    <w:p w14:paraId="2B12F7F0" w14:textId="77777777" w:rsidR="005419B6" w:rsidRDefault="005419B6" w:rsidP="005419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A675ECE" w14:textId="502CDEA0" w:rsidR="005419B6" w:rsidRDefault="005419B6" w:rsidP="0054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 What is the main idea of the cartoon?</w:t>
      </w:r>
    </w:p>
    <w:p w14:paraId="0AACBBFD" w14:textId="53C268F1" w:rsidR="00B818BC" w:rsidRDefault="00B818BC" w:rsidP="005419B6"/>
    <w:p w14:paraId="2B83FBAC" w14:textId="2EB6C54B" w:rsidR="005419B6" w:rsidRDefault="005419B6" w:rsidP="005419B6"/>
    <w:p w14:paraId="0F66C7A7" w14:textId="6893E84B" w:rsidR="005419B6" w:rsidRDefault="005419B6" w:rsidP="005419B6"/>
    <w:sectPr w:rsidR="005419B6" w:rsidSect="005419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B6"/>
    <w:rsid w:val="004842B3"/>
    <w:rsid w:val="0053579B"/>
    <w:rsid w:val="005419B6"/>
    <w:rsid w:val="00B8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CD5A"/>
  <w15:chartTrackingRefBased/>
  <w15:docId w15:val="{C2540BBB-A9E4-4D83-84F2-269CFB64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2</cp:revision>
  <dcterms:created xsi:type="dcterms:W3CDTF">2020-04-26T19:12:00Z</dcterms:created>
  <dcterms:modified xsi:type="dcterms:W3CDTF">2020-04-27T00:59:00Z</dcterms:modified>
</cp:coreProperties>
</file>