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D5" w:rsidRDefault="00FC36B9">
      <w:pPr>
        <w:spacing w:after="0"/>
      </w:pPr>
      <w:r>
        <w:rPr>
          <w:sz w:val="20"/>
        </w:rPr>
        <w:t xml:space="preserve"> </w:t>
      </w:r>
    </w:p>
    <w:p w:rsidR="00593ED5" w:rsidRDefault="00FC36B9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right" w:pos="10450"/>
        </w:tabs>
        <w:spacing w:after="0"/>
        <w:ind w:left="-15" w:righ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Name  _</w:t>
      </w:r>
      <w:proofErr w:type="gramEnd"/>
      <w:r>
        <w:rPr>
          <w:sz w:val="20"/>
        </w:rPr>
        <w:t xml:space="preserve">_________________________________ </w:t>
      </w:r>
    </w:p>
    <w:p w:rsidR="00593ED5" w:rsidRDefault="00FC36B9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right" w:pos="10450"/>
        </w:tabs>
        <w:spacing w:after="0"/>
        <w:ind w:left="-15" w:righ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Date   _____________________</w:t>
      </w:r>
      <w:proofErr w:type="gramStart"/>
      <w:r>
        <w:rPr>
          <w:sz w:val="20"/>
        </w:rPr>
        <w:t>_  Pd</w:t>
      </w:r>
      <w:proofErr w:type="gramEnd"/>
      <w:r>
        <w:rPr>
          <w:sz w:val="20"/>
        </w:rPr>
        <w:t xml:space="preserve"> _________ </w:t>
      </w:r>
    </w:p>
    <w:p w:rsidR="00593ED5" w:rsidRDefault="00FC36B9">
      <w:pPr>
        <w:spacing w:after="21"/>
      </w:pPr>
      <w:r>
        <w:rPr>
          <w:sz w:val="20"/>
        </w:rPr>
        <w:t xml:space="preserve"> </w:t>
      </w:r>
    </w:p>
    <w:p w:rsidR="00593ED5" w:rsidRDefault="00FC36B9">
      <w:pPr>
        <w:spacing w:after="0"/>
        <w:ind w:left="86"/>
        <w:jc w:val="center"/>
      </w:pPr>
      <w:r>
        <w:rPr>
          <w:b/>
          <w:sz w:val="24"/>
          <w:u w:val="single" w:color="000000"/>
        </w:rPr>
        <w:t>Gilded Age Urbanization &amp; Immigration</w:t>
      </w:r>
      <w:r>
        <w:rPr>
          <w:b/>
          <w:sz w:val="24"/>
        </w:rPr>
        <w:t xml:space="preserve"> </w:t>
      </w:r>
    </w:p>
    <w:p w:rsidR="00593ED5" w:rsidRDefault="00FC36B9">
      <w:pPr>
        <w:spacing w:after="0"/>
      </w:pPr>
      <w:r>
        <w:rPr>
          <w:sz w:val="24"/>
        </w:rPr>
        <w:t xml:space="preserve"> </w:t>
      </w:r>
    </w:p>
    <w:p w:rsidR="00593ED5" w:rsidRDefault="00FC36B9">
      <w:pPr>
        <w:spacing w:after="0"/>
      </w:pPr>
      <w:r>
        <w:rPr>
          <w:sz w:val="24"/>
          <w:u w:val="single" w:color="000000"/>
        </w:rPr>
        <w:t>I.  During the Gilded Age, the United States was a land of opportunity</w:t>
      </w:r>
      <w:r>
        <w:rPr>
          <w:sz w:val="24"/>
        </w:rPr>
        <w:t xml:space="preserve"> </w:t>
      </w:r>
    </w:p>
    <w:p w:rsidR="00593ED5" w:rsidRDefault="00FC36B9">
      <w:pPr>
        <w:numPr>
          <w:ilvl w:val="0"/>
          <w:numId w:val="1"/>
        </w:numPr>
        <w:spacing w:after="4" w:line="251" w:lineRule="auto"/>
        <w:ind w:hanging="309"/>
      </w:pPr>
      <w:r>
        <w:rPr>
          <w:sz w:val="24"/>
        </w:rPr>
        <w:t xml:space="preserve">The industrial revolution created jobs in Eastern factories </w:t>
      </w:r>
    </w:p>
    <w:p w:rsidR="00593ED5" w:rsidRDefault="00FC36B9">
      <w:pPr>
        <w:numPr>
          <w:ilvl w:val="0"/>
          <w:numId w:val="1"/>
        </w:numPr>
        <w:spacing w:after="0" w:line="242" w:lineRule="auto"/>
        <w:ind w:hanging="309"/>
      </w:pPr>
      <w:r>
        <w:rPr>
          <w:sz w:val="24"/>
        </w:rPr>
        <w:t xml:space="preserve">Millions of “new immigrants” swarmed to the U.S. from Eastern &amp; Southern Europe, swelling American cities </w:t>
      </w:r>
    </w:p>
    <w:p w:rsidR="00593ED5" w:rsidRDefault="00FC36B9">
      <w:pPr>
        <w:numPr>
          <w:ilvl w:val="0"/>
          <w:numId w:val="1"/>
        </w:numPr>
        <w:spacing w:after="4" w:line="251" w:lineRule="auto"/>
        <w:ind w:hanging="309"/>
      </w:pPr>
      <w:r>
        <w:rPr>
          <w:sz w:val="24"/>
        </w:rPr>
        <w:t>The influx of ur</w:t>
      </w:r>
      <w:r>
        <w:rPr>
          <w:sz w:val="24"/>
        </w:rPr>
        <w:t xml:space="preserve">ban workers helped boom industry &amp; modernize cities, but also led to horrible working &amp; living conditions, child labor, nativism towards immigrants  </w:t>
      </w:r>
    </w:p>
    <w:p w:rsidR="00593ED5" w:rsidRDefault="00FC36B9">
      <w:pPr>
        <w:spacing w:after="0"/>
      </w:pPr>
      <w:r>
        <w:rPr>
          <w:sz w:val="24"/>
        </w:rPr>
        <w:t xml:space="preserve"> </w:t>
      </w:r>
    </w:p>
    <w:p w:rsidR="00593ED5" w:rsidRDefault="00FC36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759" w:type="dxa"/>
        <w:tblInd w:w="-110" w:type="dxa"/>
        <w:tblCellMar>
          <w:top w:w="5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10289"/>
      </w:tblGrid>
      <w:tr w:rsidR="00593ED5">
        <w:trPr>
          <w:trHeight w:val="29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bookmarkStart w:id="0" w:name="_GoBack"/>
            <w:bookmarkEnd w:id="0"/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10"/>
              <w:ind w:right="360"/>
              <w:jc w:val="center"/>
            </w:pPr>
            <w:r>
              <w:t xml:space="preserve">New Immigrants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593ED5">
        <w:trPr>
          <w:trHeight w:val="29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10"/>
              <w:ind w:right="359"/>
              <w:jc w:val="center"/>
            </w:pPr>
            <w:r>
              <w:t xml:space="preserve">Ellis Island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93ED5">
        <w:trPr>
          <w:trHeight w:val="30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10"/>
              <w:ind w:right="363"/>
              <w:jc w:val="center"/>
            </w:pPr>
            <w:r>
              <w:t xml:space="preserve">The Urban Environment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593ED5" w:rsidRDefault="00FC36B9">
      <w:pPr>
        <w:spacing w:after="0"/>
      </w:pPr>
      <w:r>
        <w:rPr>
          <w:sz w:val="24"/>
        </w:rPr>
        <w:t xml:space="preserve"> </w:t>
      </w:r>
    </w:p>
    <w:p w:rsidR="00593ED5" w:rsidRDefault="00593ED5">
      <w:pPr>
        <w:sectPr w:rsidR="00593ED5">
          <w:pgSz w:w="12240" w:h="15840"/>
          <w:pgMar w:top="1440" w:right="925" w:bottom="1440" w:left="866" w:header="720" w:footer="720" w:gutter="0"/>
          <w:cols w:space="720"/>
        </w:sectPr>
      </w:pPr>
    </w:p>
    <w:p w:rsidR="00593ED5" w:rsidRDefault="00FC36B9">
      <w:pPr>
        <w:spacing w:after="0"/>
        <w:ind w:left="-575"/>
        <w:jc w:val="both"/>
      </w:pPr>
      <w:r>
        <w:rPr>
          <w:sz w:val="4"/>
        </w:rPr>
        <w:lastRenderedPageBreak/>
        <w:t xml:space="preserve"> </w:t>
      </w:r>
    </w:p>
    <w:tbl>
      <w:tblPr>
        <w:tblStyle w:val="TableGrid"/>
        <w:tblW w:w="14635" w:type="dxa"/>
        <w:tblInd w:w="-685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2201"/>
        <w:gridCol w:w="4647"/>
        <w:gridCol w:w="470"/>
        <w:gridCol w:w="2311"/>
        <w:gridCol w:w="4537"/>
      </w:tblGrid>
      <w:tr w:rsidR="00593ED5">
        <w:trPr>
          <w:trHeight w:val="34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8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94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0"/>
              <w:ind w:left="325"/>
            </w:pPr>
            <w:r>
              <w:t xml:space="preserve">Urban Housing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8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94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0"/>
              <w:ind w:left="490"/>
            </w:pPr>
            <w:r>
              <w:t xml:space="preserve">Nativism  </w:t>
            </w:r>
          </w:p>
        </w:tc>
      </w:tr>
      <w:tr w:rsidR="00593ED5">
        <w:trPr>
          <w:trHeight w:val="34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0"/>
            </w:pPr>
            <w:r>
              <w:t xml:space="preserve">Ethnic Neighborhoods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0"/>
            </w:pPr>
            <w:r>
              <w:t xml:space="preserve">Working Conditions  </w:t>
            </w:r>
          </w:p>
        </w:tc>
      </w:tr>
      <w:tr w:rsidR="00593ED5">
        <w:trPr>
          <w:trHeight w:val="34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0"/>
              <w:ind w:left="490"/>
            </w:pPr>
            <w:r>
              <w:t xml:space="preserve">Child Labor 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593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3ED5" w:rsidRDefault="00FC36B9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589"/>
            </w:pPr>
            <w:r>
              <w:rPr>
                <w:sz w:val="24"/>
              </w:rPr>
              <w:t xml:space="preserve">  </w:t>
            </w:r>
          </w:p>
          <w:p w:rsidR="00593ED5" w:rsidRDefault="00FC36B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ED5" w:rsidRDefault="00FC36B9">
            <w:pPr>
              <w:spacing w:after="0"/>
              <w:ind w:left="315"/>
            </w:pPr>
            <w:r>
              <w:t xml:space="preserve">Leisure Time  </w:t>
            </w:r>
          </w:p>
        </w:tc>
      </w:tr>
    </w:tbl>
    <w:p w:rsidR="00593ED5" w:rsidRDefault="00FC36B9">
      <w:pPr>
        <w:spacing w:after="0"/>
        <w:ind w:left="-575"/>
        <w:jc w:val="both"/>
      </w:pPr>
      <w:r>
        <w:rPr>
          <w:sz w:val="2"/>
        </w:rPr>
        <w:t xml:space="preserve"> </w:t>
      </w:r>
    </w:p>
    <w:sectPr w:rsidR="00593ED5">
      <w:pgSz w:w="15840" w:h="12240" w:orient="landscape"/>
      <w:pgMar w:top="876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5990"/>
    <w:multiLevelType w:val="hybridMultilevel"/>
    <w:tmpl w:val="4D0405EE"/>
    <w:lvl w:ilvl="0" w:tplc="B5F05F12">
      <w:start w:val="1"/>
      <w:numFmt w:val="upperLetter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2F8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8D3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EE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3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B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F7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CB3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00B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D5"/>
    <w:rsid w:val="00593ED5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AD9F"/>
  <w15:docId w15:val="{970A9040-1437-49FD-941B-3A7D5E05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cp:lastModifiedBy>Benjamin Willis</cp:lastModifiedBy>
  <cp:revision>2</cp:revision>
  <dcterms:created xsi:type="dcterms:W3CDTF">2020-11-10T16:20:00Z</dcterms:created>
  <dcterms:modified xsi:type="dcterms:W3CDTF">2020-11-10T16:20:00Z</dcterms:modified>
</cp:coreProperties>
</file>